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98F" w:rsidRPr="004875E7" w:rsidRDefault="0066498F" w:rsidP="0066498F">
      <w:pPr>
        <w:rPr>
          <w:rFonts w:ascii="Comic Sans MS" w:hAnsi="Comic Sans MS"/>
          <w:b/>
          <w:u w:val="single"/>
        </w:rPr>
      </w:pPr>
      <w:bookmarkStart w:id="0" w:name="_GoBack"/>
      <w:r w:rsidRPr="00AF52EE">
        <w:rPr>
          <w:rFonts w:ascii="Comic Sans MS" w:eastAsia="Calibri" w:hAnsi="Comic Sans MS"/>
          <w:b/>
          <w:noProof/>
          <w:sz w:val="36"/>
          <w:szCs w:val="36"/>
          <w:lang w:eastAsia="es-CL"/>
        </w:rPr>
        <w:drawing>
          <wp:inline distT="0" distB="0" distL="0" distR="0" wp14:anchorId="7F1127D1" wp14:editId="50317389">
            <wp:extent cx="1438275" cy="4667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E0A6E" w:rsidRPr="004875E7" w:rsidRDefault="008F6A80" w:rsidP="0066498F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INSTRUCCIONES DE TRABAJO 7</w:t>
      </w:r>
      <w:r w:rsidR="00E706F6" w:rsidRPr="004875E7">
        <w:rPr>
          <w:rFonts w:ascii="Comic Sans MS" w:hAnsi="Comic Sans MS"/>
          <w:b/>
          <w:u w:val="single"/>
        </w:rPr>
        <w:t>° AÑOS</w:t>
      </w:r>
    </w:p>
    <w:p w:rsidR="00E706F6" w:rsidRPr="004875E7" w:rsidRDefault="008F6A80" w:rsidP="0066498F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6562</wp:posOffset>
                </wp:positionV>
                <wp:extent cx="6045200" cy="524933"/>
                <wp:effectExtent l="0" t="0" r="12700" b="2794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0" cy="5249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8D6" w:rsidRDefault="00CC78D6" w:rsidP="00CC78D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>Leer y familiarizarse con un amplio repertorio de literatura para aumentar su conocimiento del mundo, desarrollar su imaginación y reconocer su valor social y cultural; por ejemplo: • poemas</w:t>
                            </w:r>
                          </w:p>
                          <w:p w:rsidR="00CC78D6" w:rsidRDefault="00CC78D6" w:rsidP="00CC78D6">
                            <w:pPr>
                              <w:jc w:val="center"/>
                            </w:pPr>
                          </w:p>
                          <w:p w:rsidR="00CC78D6" w:rsidRDefault="00CC78D6" w:rsidP="00CC78D6">
                            <w:pPr>
                              <w:jc w:val="center"/>
                            </w:pPr>
                          </w:p>
                          <w:p w:rsidR="00CC78D6" w:rsidRDefault="00CC78D6" w:rsidP="00CC78D6">
                            <w:pPr>
                              <w:jc w:val="center"/>
                            </w:pPr>
                          </w:p>
                          <w:p w:rsidR="00CC78D6" w:rsidRDefault="00CC78D6" w:rsidP="00CC78D6">
                            <w:pPr>
                              <w:jc w:val="center"/>
                            </w:pPr>
                          </w:p>
                          <w:p w:rsidR="00CC78D6" w:rsidRDefault="00CC78D6" w:rsidP="00CC78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left:0;text-align:left;margin-left:0;margin-top:.5pt;width:476pt;height:41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" fillcolor="white [3201]" strokecolor="#70ad47 [3209]" strokeweight="1pt">
                <v:textbox>
                  <w:txbxContent>
                    <w:p w14:paraId="5F992C11" w14:textId="77777777" w:rsidR="00CC78D6" w:rsidRDefault="00CC78D6" w:rsidP="00CC78D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>Leer y familiarizarse con un amplio repertorio de literatura pa</w:t>
                      </w:r>
                      <w:r>
                        <w:t xml:space="preserve">ra aumentar su conocimiento del </w:t>
                      </w:r>
                      <w:r>
                        <w:t>mundo, desarrollar su imaginación y reconocer su valor social y cultural; por ejemplo: • poemas</w:t>
                      </w:r>
                    </w:p>
                    <w:p w14:paraId="123C6D1B" w14:textId="77777777" w:rsidR="00CC78D6" w:rsidRDefault="00CC78D6" w:rsidP="00CC78D6">
                      <w:pPr>
                        <w:jc w:val="center"/>
                      </w:pPr>
                    </w:p>
                    <w:p w14:paraId="333271FC" w14:textId="77777777" w:rsidR="00CC78D6" w:rsidRDefault="00CC78D6" w:rsidP="00CC78D6">
                      <w:pPr>
                        <w:jc w:val="center"/>
                      </w:pPr>
                    </w:p>
                    <w:p w14:paraId="314BADD5" w14:textId="77777777" w:rsidR="00CC78D6" w:rsidRDefault="00CC78D6" w:rsidP="00CC78D6">
                      <w:pPr>
                        <w:jc w:val="center"/>
                      </w:pPr>
                    </w:p>
                    <w:p w14:paraId="3F58A3B0" w14:textId="77777777" w:rsidR="00CC78D6" w:rsidRDefault="00CC78D6" w:rsidP="00CC78D6">
                      <w:pPr>
                        <w:jc w:val="center"/>
                      </w:pPr>
                    </w:p>
                    <w:p w14:paraId="468C7293" w14:textId="77777777" w:rsidR="00CC78D6" w:rsidRDefault="00CC78D6" w:rsidP="00CC78D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F6A80" w:rsidRDefault="008F6A80" w:rsidP="00EB267F">
      <w:pPr>
        <w:rPr>
          <w:rFonts w:ascii="Comic Sans MS" w:hAnsi="Comic Sans MS"/>
        </w:rPr>
      </w:pPr>
    </w:p>
    <w:p w:rsidR="00CC78D6" w:rsidRPr="00CC78D6" w:rsidRDefault="00CC78D6" w:rsidP="00EB267F">
      <w:pPr>
        <w:rPr>
          <w:rFonts w:ascii="Comic Sans MS" w:hAnsi="Comic Sans MS"/>
          <w:u w:val="single"/>
        </w:rPr>
      </w:pPr>
      <w:r w:rsidRPr="00CC78D6">
        <w:rPr>
          <w:rFonts w:ascii="Comic Sans MS" w:hAnsi="Comic Sans MS"/>
          <w:u w:val="single"/>
        </w:rPr>
        <w:t>ACTIVIDADES</w:t>
      </w:r>
    </w:p>
    <w:p w:rsidR="005650E3" w:rsidRDefault="00EB267F" w:rsidP="00EB267F">
      <w:pPr>
        <w:rPr>
          <w:rFonts w:ascii="Comic Sans MS" w:hAnsi="Comic Sans MS"/>
        </w:rPr>
      </w:pPr>
      <w:r w:rsidRPr="00214906">
        <w:rPr>
          <w:rFonts w:ascii="Comic Sans MS" w:hAnsi="Comic Sans MS"/>
          <w:b/>
        </w:rPr>
        <w:t>I</w:t>
      </w:r>
      <w:r w:rsidRPr="004875E7">
        <w:rPr>
          <w:rFonts w:ascii="Comic Sans MS" w:hAnsi="Comic Sans MS"/>
        </w:rPr>
        <w:t>.-</w:t>
      </w:r>
      <w:r w:rsidR="005650E3" w:rsidRPr="005650E3">
        <w:rPr>
          <w:rFonts w:ascii="Comic Sans MS" w:hAnsi="Comic Sans MS"/>
        </w:rPr>
        <w:t>Lee el texto “Amistad en adolescentes” en las páginas 90 y 91 de tu libro de lenguaje y luego, responde</w:t>
      </w:r>
      <w:r w:rsidR="005650E3">
        <w:rPr>
          <w:rFonts w:ascii="Comic Sans MS" w:hAnsi="Comic Sans MS"/>
        </w:rPr>
        <w:t xml:space="preserve"> en tu cuaderno</w:t>
      </w:r>
      <w:r w:rsidR="005650E3" w:rsidRPr="005650E3">
        <w:rPr>
          <w:rFonts w:ascii="Comic Sans MS" w:hAnsi="Comic Sans MS"/>
        </w:rPr>
        <w:t xml:space="preserve"> las siguientes preguntas:</w:t>
      </w:r>
    </w:p>
    <w:p w:rsidR="005650E3" w:rsidRPr="00214906" w:rsidRDefault="005650E3" w:rsidP="005650E3">
      <w:pPr>
        <w:numPr>
          <w:ilvl w:val="0"/>
          <w:numId w:val="2"/>
        </w:numPr>
        <w:rPr>
          <w:rFonts w:ascii="Comic Sans MS" w:hAnsi="Comic Sans MS"/>
          <w:lang w:val="es-ES"/>
        </w:rPr>
      </w:pPr>
      <w:r w:rsidRPr="005650E3">
        <w:rPr>
          <w:rFonts w:ascii="Comic Sans MS" w:hAnsi="Comic Sans MS"/>
          <w:lang w:val="es-ES"/>
        </w:rPr>
        <w:t>¿</w:t>
      </w:r>
      <w:r w:rsidRPr="00214906">
        <w:rPr>
          <w:rFonts w:ascii="Comic Sans MS" w:hAnsi="Comic Sans MS"/>
          <w:lang w:val="es-ES"/>
        </w:rPr>
        <w:t>Para qué los autores agregan a Giró y Zaldivar?</w:t>
      </w:r>
    </w:p>
    <w:p w:rsidR="005650E3" w:rsidRPr="00214906" w:rsidRDefault="005650E3" w:rsidP="005650E3">
      <w:pPr>
        <w:numPr>
          <w:ilvl w:val="0"/>
          <w:numId w:val="2"/>
        </w:numPr>
        <w:rPr>
          <w:rFonts w:ascii="Comic Sans MS" w:hAnsi="Comic Sans MS"/>
          <w:lang w:val="es-ES"/>
        </w:rPr>
      </w:pPr>
      <w:r w:rsidRPr="00214906">
        <w:rPr>
          <w:rFonts w:ascii="Comic Sans MS" w:hAnsi="Comic Sans MS"/>
          <w:lang w:val="es-ES"/>
        </w:rPr>
        <w:t>Según Giró, ¿cuál sería el objetivo principal de la amistad?</w:t>
      </w:r>
    </w:p>
    <w:p w:rsidR="005650E3" w:rsidRPr="00214906" w:rsidRDefault="005650E3" w:rsidP="005650E3">
      <w:pPr>
        <w:numPr>
          <w:ilvl w:val="0"/>
          <w:numId w:val="2"/>
        </w:numPr>
        <w:rPr>
          <w:rFonts w:ascii="Comic Sans MS" w:hAnsi="Comic Sans MS"/>
          <w:lang w:val="es-ES"/>
        </w:rPr>
      </w:pPr>
      <w:r w:rsidRPr="00214906">
        <w:rPr>
          <w:rFonts w:ascii="Comic Sans MS" w:hAnsi="Comic Sans MS"/>
          <w:lang w:val="es-ES"/>
        </w:rPr>
        <w:t>¿Qué rol cumplen las redes sociales en tus amistades?</w:t>
      </w:r>
    </w:p>
    <w:p w:rsidR="005650E3" w:rsidRPr="00214906" w:rsidRDefault="005650E3" w:rsidP="005650E3">
      <w:pPr>
        <w:numPr>
          <w:ilvl w:val="0"/>
          <w:numId w:val="2"/>
        </w:numPr>
        <w:rPr>
          <w:rFonts w:ascii="Comic Sans MS" w:hAnsi="Comic Sans MS"/>
          <w:lang w:val="es-ES"/>
        </w:rPr>
      </w:pPr>
      <w:r w:rsidRPr="00214906">
        <w:rPr>
          <w:rFonts w:ascii="Comic Sans MS" w:hAnsi="Comic Sans MS"/>
          <w:lang w:val="es-ES"/>
        </w:rPr>
        <w:t>¿Por qué los jóvenes seleccionan a sus amigos entre sus compañeros o vecinos?</w:t>
      </w:r>
    </w:p>
    <w:p w:rsidR="00EB267F" w:rsidRDefault="005650E3" w:rsidP="00EB267F">
      <w:pPr>
        <w:rPr>
          <w:rFonts w:ascii="Comic Sans MS" w:hAnsi="Comic Sans MS"/>
        </w:rPr>
      </w:pPr>
      <w:r w:rsidRPr="00214906">
        <w:rPr>
          <w:rFonts w:ascii="Comic Sans MS" w:hAnsi="Comic Sans MS"/>
          <w:b/>
        </w:rPr>
        <w:t>II</w:t>
      </w:r>
      <w:r>
        <w:rPr>
          <w:rFonts w:ascii="Comic Sans MS" w:hAnsi="Comic Sans MS"/>
        </w:rPr>
        <w:t xml:space="preserve">.- </w:t>
      </w:r>
      <w:r w:rsidR="00EB267F" w:rsidRPr="004875E7">
        <w:rPr>
          <w:rFonts w:ascii="Comic Sans MS" w:hAnsi="Comic Sans MS"/>
        </w:rPr>
        <w:t xml:space="preserve"> </w:t>
      </w:r>
      <w:r w:rsidR="008F6A80">
        <w:rPr>
          <w:rFonts w:ascii="Comic Sans MS" w:hAnsi="Comic Sans MS"/>
        </w:rPr>
        <w:t xml:space="preserve">Realiza la lectura de los textos </w:t>
      </w:r>
      <w:r>
        <w:rPr>
          <w:rFonts w:ascii="Comic Sans MS" w:hAnsi="Comic Sans MS"/>
        </w:rPr>
        <w:t>poéticos</w:t>
      </w:r>
      <w:r w:rsidR="008F6A80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>pág.</w:t>
      </w:r>
      <w:r w:rsidR="008F6A80">
        <w:rPr>
          <w:rFonts w:ascii="Comic Sans MS" w:hAnsi="Comic Sans MS"/>
        </w:rPr>
        <w:t xml:space="preserve"> 94 – 100.</w:t>
      </w:r>
    </w:p>
    <w:p w:rsidR="008F6A80" w:rsidRDefault="008F6A80" w:rsidP="005650E3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Analiza los poemas y durante la lectura trabaja en tu cuaderno las preguntas que aparecen en cada texto</w:t>
      </w:r>
      <w:r w:rsidR="00DA271F">
        <w:rPr>
          <w:rFonts w:ascii="Comic Sans MS" w:hAnsi="Comic Sans MS"/>
        </w:rPr>
        <w:t>.</w:t>
      </w:r>
    </w:p>
    <w:p w:rsidR="00DA271F" w:rsidRPr="004875E7" w:rsidRDefault="00DA271F" w:rsidP="00EB267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Después de la lectura responde en tu cuaderno las preguntas de la </w:t>
      </w:r>
      <w:r w:rsidR="005650E3">
        <w:rPr>
          <w:rFonts w:ascii="Comic Sans MS" w:hAnsi="Comic Sans MS"/>
        </w:rPr>
        <w:t>pág.</w:t>
      </w:r>
      <w:r>
        <w:rPr>
          <w:rFonts w:ascii="Comic Sans MS" w:hAnsi="Comic Sans MS"/>
        </w:rPr>
        <w:t xml:space="preserve"> 101 (preguntas 1 la 3).</w:t>
      </w:r>
    </w:p>
    <w:p w:rsidR="002D1138" w:rsidRDefault="001041D8">
      <w:pPr>
        <w:rPr>
          <w:rFonts w:ascii="Comic Sans MS" w:hAnsi="Comic Sans MS"/>
        </w:rPr>
      </w:pPr>
      <w:r w:rsidRPr="004875E7">
        <w:rPr>
          <w:rFonts w:ascii="Comic Sans MS" w:hAnsi="Comic Sans MS"/>
        </w:rPr>
        <w:t xml:space="preserve"> </w:t>
      </w:r>
      <w:r w:rsidR="00DF0DF4" w:rsidRPr="00214906">
        <w:rPr>
          <w:rFonts w:ascii="Comic Sans MS" w:hAnsi="Comic Sans MS"/>
          <w:b/>
        </w:rPr>
        <w:t>III</w:t>
      </w:r>
      <w:r w:rsidR="002D1138" w:rsidRPr="004875E7">
        <w:rPr>
          <w:rFonts w:ascii="Comic Sans MS" w:hAnsi="Comic Sans MS"/>
        </w:rPr>
        <w:t xml:space="preserve">.- </w:t>
      </w:r>
      <w:r w:rsidR="00CC78D6">
        <w:rPr>
          <w:rFonts w:ascii="Comic Sans MS" w:hAnsi="Comic Sans MS"/>
        </w:rPr>
        <w:t xml:space="preserve"> Realiza la guía de trabajo adjunta a este documento y realiza las actividades en tu cuaderno.</w:t>
      </w:r>
    </w:p>
    <w:p w:rsidR="002B1D3E" w:rsidRPr="002B1D3E" w:rsidRDefault="00DF0DF4" w:rsidP="002B1D3E">
      <w:pPr>
        <w:jc w:val="both"/>
        <w:rPr>
          <w:rFonts w:ascii="Comic Sans MS" w:hAnsi="Comic Sans MS" w:cstheme="minorHAnsi"/>
        </w:rPr>
      </w:pPr>
      <w:r w:rsidRPr="00214906">
        <w:rPr>
          <w:rFonts w:ascii="Comic Sans MS" w:hAnsi="Comic Sans MS"/>
          <w:b/>
        </w:rPr>
        <w:t>IV</w:t>
      </w:r>
      <w:r w:rsidRPr="004875E7">
        <w:rPr>
          <w:rFonts w:ascii="Comic Sans MS" w:hAnsi="Comic Sans MS"/>
        </w:rPr>
        <w:t>.- Realiza l</w:t>
      </w:r>
      <w:r w:rsidR="002B1D3E">
        <w:rPr>
          <w:rFonts w:ascii="Comic Sans MS" w:hAnsi="Comic Sans MS"/>
        </w:rPr>
        <w:t>a lectura completaría del libro” mi planta naranja lima”</w:t>
      </w:r>
      <w:r w:rsidR="002B1D3E" w:rsidRPr="002B1D3E">
        <w:rPr>
          <w:rFonts w:ascii="Comic Sans MS" w:hAnsi="Comic Sans MS" w:cstheme="minorHAnsi"/>
          <w:sz w:val="20"/>
          <w:szCs w:val="20"/>
        </w:rPr>
        <w:t xml:space="preserve"> </w:t>
      </w:r>
      <w:r w:rsidR="002B1D3E" w:rsidRPr="002B1D3E">
        <w:rPr>
          <w:rFonts w:ascii="Comic Sans MS" w:hAnsi="Comic Sans MS" w:cstheme="minorHAnsi"/>
        </w:rPr>
        <w:t>La evaluación de esta lectura se realizara a través de la plataforma virtual webclass. La fecha para dicha ev</w:t>
      </w:r>
      <w:r w:rsidR="002B1D3E">
        <w:rPr>
          <w:rFonts w:ascii="Comic Sans MS" w:hAnsi="Comic Sans MS" w:cstheme="minorHAnsi"/>
        </w:rPr>
        <w:t>aluación se r</w:t>
      </w:r>
      <w:r w:rsidR="00BE102D">
        <w:rPr>
          <w:rFonts w:ascii="Comic Sans MS" w:hAnsi="Comic Sans MS" w:cstheme="minorHAnsi"/>
        </w:rPr>
        <w:t>ealizará  el miércoles 30</w:t>
      </w:r>
      <w:r w:rsidR="002B1D3E" w:rsidRPr="002B1D3E">
        <w:rPr>
          <w:rFonts w:ascii="Comic Sans MS" w:hAnsi="Comic Sans MS" w:cstheme="minorHAnsi"/>
        </w:rPr>
        <w:t xml:space="preserve"> septiembre. Recuerda que la lectura complementaria se encuentra disponible en la plataforma Webclass.</w:t>
      </w:r>
    </w:p>
    <w:p w:rsidR="00EA034F" w:rsidRDefault="00EA034F" w:rsidP="00EA034F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Todos los PPT serán trabajadas en clases virtuales y a partir de ahí se puedan resolver las guías sin mayor problema, además se env</w:t>
      </w:r>
      <w:r w:rsidR="002B1D3E">
        <w:rPr>
          <w:rFonts w:ascii="Comic Sans MS" w:hAnsi="Comic Sans MS"/>
          <w:b/>
          <w:i/>
        </w:rPr>
        <w:t>iaran al correo de cada curso,</w:t>
      </w:r>
    </w:p>
    <w:p w:rsidR="00214906" w:rsidRPr="00214906" w:rsidRDefault="00214906" w:rsidP="00214906">
      <w:pPr>
        <w:spacing w:after="0" w:line="240" w:lineRule="auto"/>
        <w:jc w:val="right"/>
        <w:rPr>
          <w:rFonts w:ascii="Comic Sans MS" w:hAnsi="Comic Sans MS" w:cstheme="minorHAnsi"/>
          <w:i/>
          <w:sz w:val="20"/>
          <w:szCs w:val="20"/>
        </w:rPr>
      </w:pPr>
      <w:r w:rsidRPr="00214906">
        <w:rPr>
          <w:rFonts w:ascii="Comic Sans MS" w:hAnsi="Comic Sans MS" w:cstheme="minorHAnsi"/>
          <w:i/>
          <w:sz w:val="20"/>
          <w:szCs w:val="20"/>
        </w:rPr>
        <w:t>Profesora; Viviana Ocaranza</w:t>
      </w:r>
    </w:p>
    <w:p w:rsidR="00214906" w:rsidRPr="00214906" w:rsidRDefault="00214906" w:rsidP="00214906">
      <w:pPr>
        <w:spacing w:after="0" w:line="240" w:lineRule="auto"/>
        <w:jc w:val="right"/>
        <w:rPr>
          <w:rFonts w:ascii="Comic Sans MS" w:hAnsi="Comic Sans MS"/>
          <w:sz w:val="20"/>
          <w:szCs w:val="20"/>
        </w:rPr>
      </w:pPr>
      <w:r w:rsidRPr="00214906">
        <w:rPr>
          <w:rFonts w:ascii="Comic Sans MS" w:hAnsi="Comic Sans MS" w:cstheme="minorHAnsi"/>
          <w:i/>
          <w:sz w:val="20"/>
          <w:szCs w:val="20"/>
        </w:rPr>
        <w:t>Lengua y Literatura</w:t>
      </w:r>
    </w:p>
    <w:p w:rsidR="00214906" w:rsidRDefault="00214906" w:rsidP="00EA034F">
      <w:pPr>
        <w:rPr>
          <w:rFonts w:ascii="Comic Sans MS" w:hAnsi="Comic Sans MS"/>
          <w:b/>
          <w:i/>
        </w:rPr>
      </w:pPr>
    </w:p>
    <w:p w:rsidR="001041D8" w:rsidRPr="004875E7" w:rsidRDefault="001041D8">
      <w:pPr>
        <w:rPr>
          <w:rFonts w:ascii="Comic Sans MS" w:hAnsi="Comic Sans MS"/>
        </w:rPr>
      </w:pPr>
    </w:p>
    <w:sectPr w:rsidR="001041D8" w:rsidRPr="004875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E2E93"/>
    <w:multiLevelType w:val="hybridMultilevel"/>
    <w:tmpl w:val="4ACA8E10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C61289"/>
    <w:multiLevelType w:val="hybridMultilevel"/>
    <w:tmpl w:val="66C28562"/>
    <w:lvl w:ilvl="0" w:tplc="9F529EAC">
      <w:start w:val="1"/>
      <w:numFmt w:val="bullet"/>
      <w:lvlText w:val=""/>
      <w:lvlJc w:val="left"/>
      <w:pPr>
        <w:ind w:left="432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C21429DC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778B4B4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16287C5E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C622B50E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720CD3C4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C05E8D32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5F5CD854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911AFB3A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671996"/>
    <w:multiLevelType w:val="hybridMultilevel"/>
    <w:tmpl w:val="A74EF84A"/>
    <w:lvl w:ilvl="0" w:tplc="F89C09F4">
      <w:numFmt w:val="bullet"/>
      <w:lvlText w:val="•"/>
      <w:lvlJc w:val="left"/>
      <w:pPr>
        <w:ind w:left="316" w:hanging="174"/>
      </w:pPr>
      <w:rPr>
        <w:rFonts w:ascii="Calibri" w:eastAsia="Calibri" w:hAnsi="Calibri" w:cs="Calibri" w:hint="default"/>
        <w:color w:val="231F20"/>
        <w:w w:val="100"/>
        <w:sz w:val="24"/>
        <w:szCs w:val="24"/>
        <w:lang w:val="es-ES" w:eastAsia="en-US" w:bidi="ar-SA"/>
      </w:rPr>
    </w:lvl>
    <w:lvl w:ilvl="1" w:tplc="5120CB9E">
      <w:numFmt w:val="bullet"/>
      <w:lvlText w:val="•"/>
      <w:lvlJc w:val="left"/>
      <w:pPr>
        <w:ind w:left="1050" w:hanging="174"/>
      </w:pPr>
      <w:rPr>
        <w:rFonts w:hint="default"/>
        <w:lang w:val="es-ES" w:eastAsia="en-US" w:bidi="ar-SA"/>
      </w:rPr>
    </w:lvl>
    <w:lvl w:ilvl="2" w:tplc="25966AD4">
      <w:numFmt w:val="bullet"/>
      <w:lvlText w:val="•"/>
      <w:lvlJc w:val="left"/>
      <w:pPr>
        <w:ind w:left="1788" w:hanging="174"/>
      </w:pPr>
      <w:rPr>
        <w:rFonts w:hint="default"/>
        <w:lang w:val="es-ES" w:eastAsia="en-US" w:bidi="ar-SA"/>
      </w:rPr>
    </w:lvl>
    <w:lvl w:ilvl="3" w:tplc="C90ECB0C">
      <w:numFmt w:val="bullet"/>
      <w:lvlText w:val="•"/>
      <w:lvlJc w:val="left"/>
      <w:pPr>
        <w:ind w:left="2526" w:hanging="174"/>
      </w:pPr>
      <w:rPr>
        <w:rFonts w:hint="default"/>
        <w:lang w:val="es-ES" w:eastAsia="en-US" w:bidi="ar-SA"/>
      </w:rPr>
    </w:lvl>
    <w:lvl w:ilvl="4" w:tplc="35A68402">
      <w:numFmt w:val="bullet"/>
      <w:lvlText w:val="•"/>
      <w:lvlJc w:val="left"/>
      <w:pPr>
        <w:ind w:left="3264" w:hanging="174"/>
      </w:pPr>
      <w:rPr>
        <w:rFonts w:hint="default"/>
        <w:lang w:val="es-ES" w:eastAsia="en-US" w:bidi="ar-SA"/>
      </w:rPr>
    </w:lvl>
    <w:lvl w:ilvl="5" w:tplc="A566E1EA">
      <w:numFmt w:val="bullet"/>
      <w:lvlText w:val="•"/>
      <w:lvlJc w:val="left"/>
      <w:pPr>
        <w:ind w:left="4002" w:hanging="174"/>
      </w:pPr>
      <w:rPr>
        <w:rFonts w:hint="default"/>
        <w:lang w:val="es-ES" w:eastAsia="en-US" w:bidi="ar-SA"/>
      </w:rPr>
    </w:lvl>
    <w:lvl w:ilvl="6" w:tplc="5C00DEEC">
      <w:numFmt w:val="bullet"/>
      <w:lvlText w:val="•"/>
      <w:lvlJc w:val="left"/>
      <w:pPr>
        <w:ind w:left="4740" w:hanging="174"/>
      </w:pPr>
      <w:rPr>
        <w:rFonts w:hint="default"/>
        <w:lang w:val="es-ES" w:eastAsia="en-US" w:bidi="ar-SA"/>
      </w:rPr>
    </w:lvl>
    <w:lvl w:ilvl="7" w:tplc="9D60150E">
      <w:numFmt w:val="bullet"/>
      <w:lvlText w:val="•"/>
      <w:lvlJc w:val="left"/>
      <w:pPr>
        <w:ind w:left="5478" w:hanging="174"/>
      </w:pPr>
      <w:rPr>
        <w:rFonts w:hint="default"/>
        <w:lang w:val="es-ES" w:eastAsia="en-US" w:bidi="ar-SA"/>
      </w:rPr>
    </w:lvl>
    <w:lvl w:ilvl="8" w:tplc="29367938">
      <w:numFmt w:val="bullet"/>
      <w:lvlText w:val="•"/>
      <w:lvlJc w:val="left"/>
      <w:pPr>
        <w:ind w:left="6216" w:hanging="174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F6"/>
    <w:rsid w:val="001041D8"/>
    <w:rsid w:val="00214906"/>
    <w:rsid w:val="002B1D3E"/>
    <w:rsid w:val="002D1138"/>
    <w:rsid w:val="003E0A6E"/>
    <w:rsid w:val="00431219"/>
    <w:rsid w:val="004875E7"/>
    <w:rsid w:val="005650E3"/>
    <w:rsid w:val="0066498F"/>
    <w:rsid w:val="007935A6"/>
    <w:rsid w:val="008F6A80"/>
    <w:rsid w:val="00AF52EE"/>
    <w:rsid w:val="00BE102D"/>
    <w:rsid w:val="00CB4B27"/>
    <w:rsid w:val="00CC78D6"/>
    <w:rsid w:val="00DA271F"/>
    <w:rsid w:val="00DF0DF4"/>
    <w:rsid w:val="00E706F6"/>
    <w:rsid w:val="00EA034F"/>
    <w:rsid w:val="00EB267F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7B7F3-8D0D-4DB5-A78F-C4C11241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650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650E3"/>
    <w:rPr>
      <w:rFonts w:ascii="Arial" w:eastAsia="Arial" w:hAnsi="Arial" w:cs="Arial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CC7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PC_5</dc:creator>
  <cp:keywords/>
  <dc:description/>
  <cp:lastModifiedBy>PC_11</cp:lastModifiedBy>
  <cp:revision>2</cp:revision>
  <dcterms:created xsi:type="dcterms:W3CDTF">2020-08-31T17:13:00Z</dcterms:created>
  <dcterms:modified xsi:type="dcterms:W3CDTF">2020-08-31T17:13:00Z</dcterms:modified>
</cp:coreProperties>
</file>